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F5" w:rsidRDefault="00875094" w:rsidP="002C366F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41585" wp14:editId="7BDA6A33">
                <wp:simplePos x="0" y="0"/>
                <wp:positionH relativeFrom="margin">
                  <wp:posOffset>926106</wp:posOffset>
                </wp:positionH>
                <wp:positionV relativeFrom="line">
                  <wp:posOffset>-109064</wp:posOffset>
                </wp:positionV>
                <wp:extent cx="2009775" cy="698739"/>
                <wp:effectExtent l="0" t="0" r="952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9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094" w:rsidRPr="00D15030" w:rsidRDefault="00875094" w:rsidP="00875094">
                            <w:pPr>
                              <w:pStyle w:val="ACEn-tte"/>
                              <w:spacing w:line="180" w:lineRule="exact"/>
                            </w:pPr>
                            <w:r>
                              <w:t>Département de l'économie et de la formation</w:t>
                            </w:r>
                          </w:p>
                          <w:p w:rsidR="00875094" w:rsidRPr="006E35E7" w:rsidRDefault="00875094" w:rsidP="00875094">
                            <w:pPr>
                              <w:pStyle w:val="ACEn-tte"/>
                              <w:spacing w:line="180" w:lineRule="exact"/>
                            </w:pPr>
                            <w:r w:rsidRPr="006E35E7">
                              <w:t>Service de l’économie, du tourisme et de l’innovation</w:t>
                            </w:r>
                          </w:p>
                          <w:p w:rsidR="00875094" w:rsidRDefault="00875094" w:rsidP="00875094">
                            <w:pPr>
                              <w:pStyle w:val="ACEn-tte"/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Politique régionale</w:t>
                            </w:r>
                          </w:p>
                          <w:p w:rsidR="00875094" w:rsidRPr="006E35E7" w:rsidRDefault="00875094" w:rsidP="00875094">
                            <w:pPr>
                              <w:pStyle w:val="ACEn-tte"/>
                              <w:spacing w:line="180" w:lineRule="exact"/>
                              <w:rPr>
                                <w:b/>
                              </w:rPr>
                            </w:pPr>
                          </w:p>
                          <w:p w:rsidR="00875094" w:rsidRPr="00D15030" w:rsidRDefault="00875094" w:rsidP="00875094">
                            <w:pPr>
                              <w:pStyle w:val="ACEn-tte"/>
                              <w:spacing w:line="180" w:lineRule="exact"/>
                            </w:pPr>
                            <w: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415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2.9pt;margin-top:-8.6pt;width:158.2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" filled="f" stroked="f" strokecolor="silver">
                <v:textbox inset="0,0,0,0">
                  <w:txbxContent>
                    <w:p w:rsidR="00875094" w:rsidRPr="00D15030" w:rsidRDefault="00875094" w:rsidP="00875094">
                      <w:pPr>
                        <w:pStyle w:val="ACEn-tte"/>
                        <w:spacing w:line="180" w:lineRule="exact"/>
                      </w:pPr>
                      <w:r>
                        <w:t>Département de l'économie et de la formation</w:t>
                      </w:r>
                    </w:p>
                    <w:p w:rsidR="00875094" w:rsidRPr="006E35E7" w:rsidRDefault="00875094" w:rsidP="00875094">
                      <w:pPr>
                        <w:pStyle w:val="ACEn-tte"/>
                        <w:spacing w:line="180" w:lineRule="exact"/>
                      </w:pPr>
                      <w:r w:rsidRPr="006E35E7">
                        <w:t>Service de l’économie, du tourisme et de l’innovation</w:t>
                      </w:r>
                    </w:p>
                    <w:p w:rsidR="00875094" w:rsidRDefault="00875094" w:rsidP="00875094">
                      <w:pPr>
                        <w:pStyle w:val="ACEn-tte"/>
                        <w:spacing w:line="1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Politique régionale</w:t>
                      </w:r>
                    </w:p>
                    <w:p w:rsidR="00875094" w:rsidRPr="006E35E7" w:rsidRDefault="00875094" w:rsidP="00875094">
                      <w:pPr>
                        <w:pStyle w:val="ACEn-tte"/>
                        <w:spacing w:line="180" w:lineRule="exact"/>
                        <w:rPr>
                          <w:b/>
                        </w:rPr>
                      </w:pPr>
                    </w:p>
                    <w:p w:rsidR="00875094" w:rsidRPr="00D15030" w:rsidRDefault="00875094" w:rsidP="00875094">
                      <w:pPr>
                        <w:pStyle w:val="ACEn-tte"/>
                        <w:spacing w:line="180" w:lineRule="exact"/>
                      </w:pPr>
                      <w: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62336" behindDoc="0" locked="0" layoutInCell="1" allowOverlap="1" wp14:anchorId="534ECE0B" wp14:editId="114367BF">
            <wp:simplePos x="0" y="0"/>
            <wp:positionH relativeFrom="margin">
              <wp:align>left</wp:align>
            </wp:positionH>
            <wp:positionV relativeFrom="page">
              <wp:posOffset>398780</wp:posOffset>
            </wp:positionV>
            <wp:extent cx="822960" cy="717550"/>
            <wp:effectExtent l="0" t="0" r="0" b="6350"/>
            <wp:wrapNone/>
            <wp:docPr id="10" name="Image 10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6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4678729</wp:posOffset>
                </wp:positionH>
                <wp:positionV relativeFrom="paragraph">
                  <wp:posOffset>1221</wp:posOffset>
                </wp:positionV>
                <wp:extent cx="2046409" cy="576776"/>
                <wp:effectExtent l="0" t="0" r="1143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409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66F" w:rsidRDefault="002C366F" w:rsidP="00375BED">
                            <w:pPr>
                              <w:spacing w:before="120" w:after="0"/>
                              <w:ind w:right="10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2B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</w:t>
                            </w:r>
                            <w:r w:rsidR="00FA30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IRE</w:t>
                            </w:r>
                          </w:p>
                          <w:p w:rsidR="002C366F" w:rsidRPr="00372B2F" w:rsidRDefault="00491805" w:rsidP="00B17966">
                            <w:pPr>
                              <w:spacing w:after="120"/>
                              <w:ind w:right="102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BANQUE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68.4pt;margin-top:.1pt;width:161.1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" o:allowincell="f">
                <v:textbox>
                  <w:txbxContent>
                    <w:p w:rsidR="002C366F" w:rsidRDefault="002C366F" w:rsidP="00375BED">
                      <w:pPr>
                        <w:spacing w:before="120" w:after="0"/>
                        <w:ind w:right="10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2B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</w:t>
                      </w:r>
                      <w:r w:rsidR="00FA30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IRE</w:t>
                      </w:r>
                    </w:p>
                    <w:p w:rsidR="002C366F" w:rsidRPr="00372B2F" w:rsidRDefault="00491805" w:rsidP="00B17966">
                      <w:pPr>
                        <w:spacing w:after="120"/>
                        <w:ind w:right="102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BANQUE</w:t>
                      </w:r>
                    </w:p>
                  </w:txbxContent>
                </v:textbox>
              </v:shape>
            </w:pict>
          </mc:Fallback>
        </mc:AlternateContent>
      </w:r>
      <w:r w:rsidR="00AB208A">
        <w:tab/>
      </w:r>
    </w:p>
    <w:p w:rsidR="00875094" w:rsidRDefault="00875094" w:rsidP="00875094">
      <w:pPr>
        <w:spacing w:before="9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91805" w:rsidRPr="00491805" w:rsidRDefault="00491805" w:rsidP="00875094">
      <w:pPr>
        <w:spacing w:before="9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1805">
        <w:rPr>
          <w:rFonts w:ascii="Arial" w:eastAsia="Times New Roman" w:hAnsi="Arial" w:cs="Arial"/>
          <w:b/>
          <w:sz w:val="20"/>
          <w:szCs w:val="20"/>
        </w:rPr>
        <w:t>DEMANDE D'AIDE CANTONALE</w:t>
      </w:r>
      <w:r w:rsidR="00012DEB">
        <w:rPr>
          <w:rFonts w:ascii="Arial" w:eastAsia="Times New Roman" w:hAnsi="Arial" w:cs="Arial"/>
          <w:b/>
          <w:sz w:val="20"/>
          <w:szCs w:val="20"/>
        </w:rPr>
        <w:br/>
      </w:r>
      <w:r w:rsidRPr="00491805">
        <w:rPr>
          <w:rFonts w:ascii="Arial" w:eastAsia="Times New Roman" w:hAnsi="Arial" w:cs="Arial"/>
          <w:b/>
          <w:sz w:val="20"/>
          <w:szCs w:val="20"/>
        </w:rPr>
        <w:t>ATTESTATION DE FINANCEMENT</w:t>
      </w:r>
    </w:p>
    <w:p w:rsidR="00491805" w:rsidRPr="00491805" w:rsidRDefault="00491805" w:rsidP="00491805">
      <w:pPr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1805">
        <w:rPr>
          <w:rFonts w:ascii="Arial" w:eastAsia="Times New Roman" w:hAnsi="Arial" w:cs="Arial"/>
          <w:sz w:val="18"/>
          <w:szCs w:val="18"/>
        </w:rPr>
        <w:t>(Loi sur la politique régionale du 12 décembre 2008)</w:t>
      </w:r>
    </w:p>
    <w:p w:rsidR="00491805" w:rsidRPr="00491805" w:rsidRDefault="00491805" w:rsidP="00491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1805" w:rsidRPr="00491805" w:rsidRDefault="00491805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</w:rPr>
        <w:t>(Phase de la promesse</w:t>
      </w:r>
      <w:r w:rsidRPr="00491805">
        <w:rPr>
          <w:rFonts w:ascii="Arial" w:eastAsia="Times New Roman" w:hAnsi="Arial" w:cs="Arial"/>
          <w:b/>
          <w:i/>
        </w:rPr>
        <w:t>)</w:t>
      </w:r>
    </w:p>
    <w:p w:rsidR="00491805" w:rsidRPr="00491805" w:rsidRDefault="00491805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7859"/>
      </w:tblGrid>
      <w:tr w:rsidR="00491805" w:rsidRPr="00491805" w:rsidTr="00FE4960">
        <w:tc>
          <w:tcPr>
            <w:tcW w:w="2660" w:type="dxa"/>
            <w:shd w:val="clear" w:color="auto" w:fill="auto"/>
          </w:tcPr>
          <w:p w:rsidR="00491805" w:rsidRPr="00491805" w:rsidRDefault="00491805" w:rsidP="004918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Reçu au canton :</w:t>
            </w:r>
          </w:p>
        </w:tc>
        <w:tc>
          <w:tcPr>
            <w:tcW w:w="8045" w:type="dxa"/>
            <w:shd w:val="clear" w:color="auto" w:fill="auto"/>
          </w:tcPr>
          <w:p w:rsidR="00491805" w:rsidRPr="00491805" w:rsidRDefault="00491805" w:rsidP="004918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9669D2" w:rsidRDefault="009669D2" w:rsidP="009669D2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:rsidR="00491805" w:rsidRPr="009669D2" w:rsidRDefault="009669D2" w:rsidP="009669D2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PRETEUR</w:t>
      </w: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2865"/>
        <w:gridCol w:w="1257"/>
        <w:gridCol w:w="3780"/>
      </w:tblGrid>
      <w:tr w:rsidR="00FD04C9" w:rsidTr="00FD04C9">
        <w:trPr>
          <w:trHeight w:val="326"/>
        </w:trPr>
        <w:tc>
          <w:tcPr>
            <w:tcW w:w="2583" w:type="dxa"/>
          </w:tcPr>
          <w:p w:rsidR="00FD04C9" w:rsidRDefault="00FD04C9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 ou raison sociale</w:t>
            </w:r>
          </w:p>
        </w:tc>
        <w:tc>
          <w:tcPr>
            <w:tcW w:w="7902" w:type="dxa"/>
            <w:gridSpan w:val="3"/>
            <w:vAlign w:val="center"/>
          </w:tcPr>
          <w:p w:rsidR="00FD04C9" w:rsidRDefault="00FD04C9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0" w:name="Texte74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0"/>
          </w:p>
        </w:tc>
      </w:tr>
      <w:tr w:rsidR="00FD04C9" w:rsidTr="00FD04C9">
        <w:trPr>
          <w:trHeight w:val="353"/>
        </w:trPr>
        <w:tc>
          <w:tcPr>
            <w:tcW w:w="2583" w:type="dxa"/>
          </w:tcPr>
          <w:p w:rsidR="00FD04C9" w:rsidRDefault="00FD04C9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(responsable)</w:t>
            </w:r>
          </w:p>
        </w:tc>
        <w:tc>
          <w:tcPr>
            <w:tcW w:w="7902" w:type="dxa"/>
            <w:gridSpan w:val="3"/>
          </w:tcPr>
          <w:p w:rsidR="00FD04C9" w:rsidRDefault="00FD04C9" w:rsidP="00FD04C9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" w:name="Texte86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</w:tr>
      <w:tr w:rsidR="00FD04C9" w:rsidTr="00FD04C9">
        <w:trPr>
          <w:trHeight w:val="287"/>
        </w:trPr>
        <w:tc>
          <w:tcPr>
            <w:tcW w:w="2583" w:type="dxa"/>
          </w:tcPr>
          <w:p w:rsidR="00FD04C9" w:rsidRDefault="00FD04C9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</w:t>
            </w:r>
          </w:p>
        </w:tc>
        <w:tc>
          <w:tcPr>
            <w:tcW w:w="7902" w:type="dxa"/>
            <w:gridSpan w:val="3"/>
          </w:tcPr>
          <w:p w:rsidR="00FD04C9" w:rsidRDefault="00FD04C9" w:rsidP="00FD04C9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" w:name="Texte87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2"/>
          </w:p>
        </w:tc>
      </w:tr>
      <w:tr w:rsidR="009669D2" w:rsidTr="00FD04C9">
        <w:trPr>
          <w:trHeight w:val="355"/>
        </w:trPr>
        <w:tc>
          <w:tcPr>
            <w:tcW w:w="2583" w:type="dxa"/>
          </w:tcPr>
          <w:p w:rsidR="009669D2" w:rsidRDefault="009669D2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NPA/Lieu</w:t>
            </w:r>
          </w:p>
        </w:tc>
        <w:tc>
          <w:tcPr>
            <w:tcW w:w="2865" w:type="dxa"/>
          </w:tcPr>
          <w:p w:rsidR="009669D2" w:rsidRDefault="009669D2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" w:name="Texte69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3"/>
          </w:p>
        </w:tc>
        <w:tc>
          <w:tcPr>
            <w:tcW w:w="1257" w:type="dxa"/>
          </w:tcPr>
          <w:p w:rsidR="009669D2" w:rsidRDefault="009669D2" w:rsidP="00491805">
            <w:pPr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tél. no</w:t>
            </w:r>
          </w:p>
        </w:tc>
        <w:tc>
          <w:tcPr>
            <w:tcW w:w="3780" w:type="dxa"/>
          </w:tcPr>
          <w:p w:rsidR="009669D2" w:rsidRDefault="009669D2" w:rsidP="0049180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" w:name="Texte67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4"/>
          </w:p>
        </w:tc>
      </w:tr>
      <w:tr w:rsidR="009669D2" w:rsidTr="00FD04C9">
        <w:trPr>
          <w:trHeight w:val="426"/>
        </w:trPr>
        <w:tc>
          <w:tcPr>
            <w:tcW w:w="2583" w:type="dxa"/>
          </w:tcPr>
          <w:p w:rsidR="009669D2" w:rsidRDefault="009669D2" w:rsidP="009669D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Interlocuteur</w:t>
            </w:r>
          </w:p>
        </w:tc>
        <w:tc>
          <w:tcPr>
            <w:tcW w:w="2865" w:type="dxa"/>
          </w:tcPr>
          <w:p w:rsidR="009669D2" w:rsidRDefault="009669D2" w:rsidP="009669D2">
            <w:pPr>
              <w:spacing w:before="80" w:after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" w:name="Texte70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5"/>
          </w:p>
        </w:tc>
        <w:tc>
          <w:tcPr>
            <w:tcW w:w="1257" w:type="dxa"/>
          </w:tcPr>
          <w:p w:rsidR="009669D2" w:rsidRDefault="009669D2" w:rsidP="009669D2">
            <w:pPr>
              <w:ind w:right="-24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e-m</w:t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ail</w:t>
            </w:r>
          </w:p>
        </w:tc>
        <w:tc>
          <w:tcPr>
            <w:tcW w:w="3780" w:type="dxa"/>
          </w:tcPr>
          <w:p w:rsidR="009669D2" w:rsidRDefault="009669D2" w:rsidP="0049180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6" w:name="Texte71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</w:tr>
    </w:tbl>
    <w:p w:rsidR="009669D2" w:rsidRPr="009669D2" w:rsidRDefault="009669D2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9669D2" w:rsidRDefault="009669D2" w:rsidP="00491805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EMPRUNTEUR</w:t>
      </w: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2905"/>
        <w:gridCol w:w="1275"/>
        <w:gridCol w:w="3686"/>
      </w:tblGrid>
      <w:tr w:rsidR="008B53A2" w:rsidTr="008B53A2">
        <w:tc>
          <w:tcPr>
            <w:tcW w:w="2619" w:type="dxa"/>
          </w:tcPr>
          <w:p w:rsidR="008B53A2" w:rsidRDefault="008B53A2" w:rsidP="00AA4A03">
            <w:pPr>
              <w:spacing w:before="80"/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Nom, prénom </w:t>
            </w:r>
            <w:r w:rsidRPr="004918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866" w:type="dxa"/>
            <w:gridSpan w:val="3"/>
          </w:tcPr>
          <w:p w:rsidR="008B53A2" w:rsidRDefault="008B53A2" w:rsidP="008B53A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8B53A2" w:rsidTr="008B53A2">
        <w:tc>
          <w:tcPr>
            <w:tcW w:w="2619" w:type="dxa"/>
          </w:tcPr>
          <w:p w:rsidR="008B53A2" w:rsidRDefault="008B53A2" w:rsidP="00AA4A03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 raison sociale</w:t>
            </w:r>
          </w:p>
        </w:tc>
        <w:tc>
          <w:tcPr>
            <w:tcW w:w="7866" w:type="dxa"/>
            <w:gridSpan w:val="3"/>
          </w:tcPr>
          <w:p w:rsidR="008B53A2" w:rsidRDefault="008B53A2" w:rsidP="008B53A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7" w:name="Texte88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  <w:tr w:rsidR="008B53A2" w:rsidTr="008B53A2">
        <w:tc>
          <w:tcPr>
            <w:tcW w:w="2619" w:type="dxa"/>
          </w:tcPr>
          <w:p w:rsidR="008B53A2" w:rsidRDefault="008B53A2" w:rsidP="00AA4A03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</w:t>
            </w:r>
          </w:p>
        </w:tc>
        <w:tc>
          <w:tcPr>
            <w:tcW w:w="7866" w:type="dxa"/>
            <w:gridSpan w:val="3"/>
          </w:tcPr>
          <w:p w:rsidR="008B53A2" w:rsidRDefault="008B53A2" w:rsidP="008B53A2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8" w:name="Texte89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8"/>
          </w:p>
        </w:tc>
      </w:tr>
      <w:tr w:rsidR="009669D2" w:rsidTr="008B53A2">
        <w:tc>
          <w:tcPr>
            <w:tcW w:w="2619" w:type="dxa"/>
          </w:tcPr>
          <w:p w:rsidR="009669D2" w:rsidRDefault="009669D2" w:rsidP="00AA4A03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NPA/Lieu</w:t>
            </w:r>
          </w:p>
        </w:tc>
        <w:tc>
          <w:tcPr>
            <w:tcW w:w="2905" w:type="dxa"/>
          </w:tcPr>
          <w:p w:rsidR="009669D2" w:rsidRPr="008B53A2" w:rsidRDefault="009669D2" w:rsidP="00AA4A03">
            <w:pPr>
              <w:spacing w:before="80"/>
              <w:rPr>
                <w:rFonts w:ascii="Arial" w:eastAsia="Times New Roman" w:hAnsi="Arial" w:cs="Arial"/>
              </w:rPr>
            </w:pPr>
            <w:r w:rsidRPr="008B53A2">
              <w:rPr>
                <w:rFonts w:ascii="Arial" w:eastAsia="Times New Roman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9" w:name="Texte75"/>
            <w:r w:rsidRPr="008B53A2">
              <w:rPr>
                <w:rFonts w:ascii="Arial" w:eastAsia="Times New Roman" w:hAnsi="Arial" w:cs="Arial"/>
              </w:rPr>
              <w:instrText xml:space="preserve"> FORMTEXT </w:instrText>
            </w:r>
            <w:r w:rsidRPr="008B53A2">
              <w:rPr>
                <w:rFonts w:ascii="Arial" w:eastAsia="Times New Roman" w:hAnsi="Arial" w:cs="Arial"/>
              </w:rPr>
            </w:r>
            <w:r w:rsidRPr="008B53A2">
              <w:rPr>
                <w:rFonts w:ascii="Arial" w:eastAsia="Times New Roman" w:hAnsi="Arial" w:cs="Arial"/>
              </w:rPr>
              <w:fldChar w:fldCharType="separate"/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</w:rPr>
              <w:fldChar w:fldCharType="end"/>
            </w:r>
            <w:bookmarkEnd w:id="9"/>
          </w:p>
        </w:tc>
        <w:tc>
          <w:tcPr>
            <w:tcW w:w="1275" w:type="dxa"/>
          </w:tcPr>
          <w:p w:rsidR="009669D2" w:rsidRDefault="009669D2" w:rsidP="009669D2">
            <w:pPr>
              <w:ind w:right="-676"/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tél. privé no</w:t>
            </w:r>
          </w:p>
        </w:tc>
        <w:tc>
          <w:tcPr>
            <w:tcW w:w="3686" w:type="dxa"/>
          </w:tcPr>
          <w:p w:rsidR="009669D2" w:rsidRDefault="009669D2" w:rsidP="00AA4A0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669D2" w:rsidTr="008B53A2">
        <w:tc>
          <w:tcPr>
            <w:tcW w:w="2619" w:type="dxa"/>
          </w:tcPr>
          <w:p w:rsidR="009669D2" w:rsidRDefault="009669D2" w:rsidP="00AA4A03">
            <w:pPr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Interlocuteur</w:t>
            </w:r>
          </w:p>
        </w:tc>
        <w:tc>
          <w:tcPr>
            <w:tcW w:w="2905" w:type="dxa"/>
          </w:tcPr>
          <w:p w:rsidR="009669D2" w:rsidRPr="008B53A2" w:rsidRDefault="009669D2" w:rsidP="00AA4A03">
            <w:pPr>
              <w:spacing w:before="80" w:after="80"/>
              <w:rPr>
                <w:rFonts w:ascii="Arial" w:eastAsia="Times New Roman" w:hAnsi="Arial" w:cs="Arial"/>
              </w:rPr>
            </w:pPr>
            <w:r w:rsidRPr="008B53A2">
              <w:rPr>
                <w:rFonts w:ascii="Arial" w:eastAsia="Times New Roman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0" w:name="Texte76"/>
            <w:r w:rsidRPr="008B53A2">
              <w:rPr>
                <w:rFonts w:ascii="Arial" w:eastAsia="Times New Roman" w:hAnsi="Arial" w:cs="Arial"/>
              </w:rPr>
              <w:instrText xml:space="preserve"> FORMTEXT </w:instrText>
            </w:r>
            <w:r w:rsidRPr="008B53A2">
              <w:rPr>
                <w:rFonts w:ascii="Arial" w:eastAsia="Times New Roman" w:hAnsi="Arial" w:cs="Arial"/>
              </w:rPr>
            </w:r>
            <w:r w:rsidRPr="008B53A2">
              <w:rPr>
                <w:rFonts w:ascii="Arial" w:eastAsia="Times New Roman" w:hAnsi="Arial" w:cs="Arial"/>
              </w:rPr>
              <w:fldChar w:fldCharType="separate"/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  <w:noProof/>
              </w:rPr>
              <w:t> </w:t>
            </w:r>
            <w:r w:rsidRPr="008B53A2">
              <w:rPr>
                <w:rFonts w:ascii="Arial" w:eastAsia="Times New Roman" w:hAnsi="Arial" w:cs="Arial"/>
              </w:rPr>
              <w:fldChar w:fldCharType="end"/>
            </w:r>
            <w:bookmarkEnd w:id="10"/>
          </w:p>
        </w:tc>
        <w:tc>
          <w:tcPr>
            <w:tcW w:w="1275" w:type="dxa"/>
          </w:tcPr>
          <w:p w:rsidR="009669D2" w:rsidRDefault="009669D2" w:rsidP="009669D2">
            <w:pPr>
              <w:ind w:right="-676"/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tél. prof.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3686" w:type="dxa"/>
          </w:tcPr>
          <w:p w:rsidR="009669D2" w:rsidRDefault="009669D2" w:rsidP="00AA4A0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669D2" w:rsidTr="008B53A2">
        <w:tc>
          <w:tcPr>
            <w:tcW w:w="10485" w:type="dxa"/>
            <w:gridSpan w:val="4"/>
          </w:tcPr>
          <w:p w:rsidR="009669D2" w:rsidRPr="009669D2" w:rsidRDefault="009669D2" w:rsidP="009669D2">
            <w:pPr>
              <w:rPr>
                <w:rFonts w:ascii="Arial" w:eastAsia="Times New Roman" w:hAnsi="Arial" w:cs="Arial"/>
              </w:rPr>
            </w:pPr>
            <w:r w:rsidRPr="009669D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669D2">
              <w:rPr>
                <w:rFonts w:ascii="Arial" w:eastAsia="Times New Roman" w:hAnsi="Arial" w:cs="Arial"/>
                <w:sz w:val="20"/>
                <w:szCs w:val="20"/>
              </w:rPr>
              <w:t>Tous les propriétaires doivent être mentionnés avec leur nom (par ex. les époux).</w:t>
            </w:r>
          </w:p>
        </w:tc>
      </w:tr>
    </w:tbl>
    <w:p w:rsidR="009669D2" w:rsidRPr="009669D2" w:rsidRDefault="009669D2" w:rsidP="00491805">
      <w:pPr>
        <w:spacing w:after="0" w:line="240" w:lineRule="auto"/>
        <w:rPr>
          <w:rFonts w:ascii="Arial" w:eastAsia="Times New Roman" w:hAnsi="Arial" w:cs="Arial"/>
        </w:rPr>
      </w:pPr>
    </w:p>
    <w:p w:rsidR="00E5679B" w:rsidRDefault="00E5679B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E5679B" w:rsidRPr="00E5679B" w:rsidRDefault="00E5679B" w:rsidP="00E5679B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EMPLACEMENT DE L’IMMEUBLE</w:t>
      </w: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6764"/>
      </w:tblGrid>
      <w:tr w:rsidR="00891F21" w:rsidTr="0070002C">
        <w:trPr>
          <w:trHeight w:val="310"/>
        </w:trPr>
        <w:tc>
          <w:tcPr>
            <w:tcW w:w="10485" w:type="dxa"/>
            <w:gridSpan w:val="2"/>
          </w:tcPr>
          <w:p w:rsidR="00891F21" w:rsidRDefault="00891F21" w:rsidP="003B7BD0">
            <w:pPr>
              <w:tabs>
                <w:tab w:val="left" w:pos="884"/>
                <w:tab w:val="left" w:pos="2018"/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Canton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3B7BD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1" w:name="Texte85"/>
            <w:r w:rsidR="003B7BD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B7BD0">
              <w:rPr>
                <w:rFonts w:ascii="Arial" w:eastAsia="Times New Roman" w:hAnsi="Arial" w:cs="Arial"/>
                <w:sz w:val="20"/>
                <w:szCs w:val="20"/>
              </w:rPr>
            </w:r>
            <w:r w:rsidR="003B7BD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B7BD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B7BD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B7BD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B7BD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B7BD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B7BD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Commune politique (NPA/Lieu)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5679B">
              <w:rPr>
                <w:rFonts w:ascii="Arial" w:eastAsia="Times New Roman" w:hAnsi="Arial" w:cs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2" w:name="Texte83"/>
            <w:r w:rsidR="00E5679B">
              <w:rPr>
                <w:rFonts w:ascii="Arial" w:eastAsia="Times New Roman" w:hAnsi="Arial" w:cs="Arial"/>
              </w:rPr>
              <w:instrText xml:space="preserve"> FORMTEXT </w:instrText>
            </w:r>
            <w:r w:rsidR="00E5679B">
              <w:rPr>
                <w:rFonts w:ascii="Arial" w:eastAsia="Times New Roman" w:hAnsi="Arial" w:cs="Arial"/>
              </w:rPr>
            </w:r>
            <w:r w:rsidR="00E5679B">
              <w:rPr>
                <w:rFonts w:ascii="Arial" w:eastAsia="Times New Roman" w:hAnsi="Arial" w:cs="Arial"/>
              </w:rPr>
              <w:fldChar w:fldCharType="separate"/>
            </w:r>
            <w:r w:rsidR="00E5679B">
              <w:rPr>
                <w:rFonts w:ascii="Arial" w:eastAsia="Times New Roman" w:hAnsi="Arial" w:cs="Arial"/>
                <w:noProof/>
              </w:rPr>
              <w:t> </w:t>
            </w:r>
            <w:r w:rsidR="00E5679B">
              <w:rPr>
                <w:rFonts w:ascii="Arial" w:eastAsia="Times New Roman" w:hAnsi="Arial" w:cs="Arial"/>
                <w:noProof/>
              </w:rPr>
              <w:t> </w:t>
            </w:r>
            <w:r w:rsidR="00E5679B">
              <w:rPr>
                <w:rFonts w:ascii="Arial" w:eastAsia="Times New Roman" w:hAnsi="Arial" w:cs="Arial"/>
                <w:noProof/>
              </w:rPr>
              <w:t> </w:t>
            </w:r>
            <w:r w:rsidR="00E5679B">
              <w:rPr>
                <w:rFonts w:ascii="Arial" w:eastAsia="Times New Roman" w:hAnsi="Arial" w:cs="Arial"/>
                <w:noProof/>
              </w:rPr>
              <w:t> </w:t>
            </w:r>
            <w:r w:rsidR="00E5679B">
              <w:rPr>
                <w:rFonts w:ascii="Arial" w:eastAsia="Times New Roman" w:hAnsi="Arial" w:cs="Arial"/>
                <w:noProof/>
              </w:rPr>
              <w:t> </w:t>
            </w:r>
            <w:r w:rsidR="00E5679B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</w:tc>
      </w:tr>
      <w:tr w:rsidR="00E5679B" w:rsidTr="0070002C">
        <w:trPr>
          <w:trHeight w:val="310"/>
        </w:trPr>
        <w:tc>
          <w:tcPr>
            <w:tcW w:w="3721" w:type="dxa"/>
          </w:tcPr>
          <w:p w:rsidR="00E5679B" w:rsidRDefault="00E5679B" w:rsidP="00891F21">
            <w:pPr>
              <w:tabs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Rue ou désignation du quartier</w:t>
            </w:r>
          </w:p>
        </w:tc>
        <w:tc>
          <w:tcPr>
            <w:tcW w:w="6764" w:type="dxa"/>
          </w:tcPr>
          <w:p w:rsidR="00E5679B" w:rsidRDefault="00E5679B" w:rsidP="00891F21">
            <w:pPr>
              <w:tabs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3" w:name="Texte82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E5679B" w:rsidTr="0070002C">
        <w:trPr>
          <w:trHeight w:val="324"/>
        </w:trPr>
        <w:tc>
          <w:tcPr>
            <w:tcW w:w="3721" w:type="dxa"/>
          </w:tcPr>
          <w:p w:rsidR="00E5679B" w:rsidRDefault="00E5679B" w:rsidP="00891F21">
            <w:pPr>
              <w:tabs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Parcelle (s) no</w:t>
            </w:r>
          </w:p>
        </w:tc>
        <w:tc>
          <w:tcPr>
            <w:tcW w:w="6764" w:type="dxa"/>
          </w:tcPr>
          <w:p w:rsidR="00E5679B" w:rsidRDefault="00E5679B" w:rsidP="00891F21">
            <w:pPr>
              <w:tabs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</w:instrText>
            </w:r>
            <w:bookmarkStart w:id="14" w:name="Texte80"/>
            <w:r>
              <w:rPr>
                <w:rFonts w:ascii="Arial" w:eastAsia="Times New Roman" w:hAnsi="Arial" w:cs="Arial"/>
              </w:rPr>
              <w:instrText xml:space="preserve">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4"/>
          </w:p>
        </w:tc>
      </w:tr>
      <w:tr w:rsidR="00E5679B" w:rsidTr="0070002C">
        <w:trPr>
          <w:trHeight w:val="388"/>
        </w:trPr>
        <w:tc>
          <w:tcPr>
            <w:tcW w:w="3721" w:type="dxa"/>
          </w:tcPr>
          <w:p w:rsidR="00E5679B" w:rsidRDefault="00E5679B" w:rsidP="00891F21">
            <w:pPr>
              <w:tabs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Office compétent du registre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foncier</w:t>
            </w:r>
          </w:p>
        </w:tc>
        <w:tc>
          <w:tcPr>
            <w:tcW w:w="6764" w:type="dxa"/>
          </w:tcPr>
          <w:p w:rsidR="00E5679B" w:rsidRDefault="00E5679B" w:rsidP="00891F21">
            <w:pPr>
              <w:tabs>
                <w:tab w:val="right" w:pos="10490"/>
              </w:tabs>
              <w:spacing w:before="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5" w:name="Texte81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5"/>
          </w:p>
        </w:tc>
      </w:tr>
    </w:tbl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FINANCEMENT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91805" w:rsidRPr="00491805" w:rsidTr="0070002C">
        <w:tc>
          <w:tcPr>
            <w:tcW w:w="10485" w:type="dxa"/>
            <w:shd w:val="clear" w:color="auto" w:fill="auto"/>
          </w:tcPr>
          <w:p w:rsidR="00491805" w:rsidRPr="00491805" w:rsidRDefault="00491805" w:rsidP="004D1441">
            <w:pPr>
              <w:tabs>
                <w:tab w:val="right" w:pos="3431"/>
                <w:tab w:val="left" w:pos="3998"/>
                <w:tab w:val="left" w:pos="4565"/>
                <w:tab w:val="right" w:pos="5557"/>
                <w:tab w:val="right" w:pos="6691"/>
                <w:tab w:val="right" w:pos="7655"/>
              </w:tabs>
              <w:spacing w:before="12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4918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ère</w:t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 hypothèque</w:t>
            </w:r>
            <w:r w:rsidR="00E7488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6" w:name="Texte41"/>
            <w:r w:rsidR="00F8380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  <w:r w:rsidR="00574A0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fr.</w:t>
            </w:r>
            <w:r w:rsidR="003D1F5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B609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7" w:name="Texte50"/>
            <w:r w:rsidR="0003363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%)</w:t>
            </w:r>
            <w:r w:rsidR="00323A5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au taux </w:t>
            </w:r>
            <w:r w:rsidR="00C71588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="003255A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8" w:name="Texte24"/>
            <w:r w:rsidR="00D5252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A677E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A677E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A677E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A677E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A677E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491805" w:rsidRPr="00491805" w:rsidRDefault="00491805" w:rsidP="00012D87">
            <w:pPr>
              <w:tabs>
                <w:tab w:val="right" w:pos="3431"/>
                <w:tab w:val="left" w:pos="3998"/>
                <w:tab w:val="left" w:pos="4565"/>
                <w:tab w:val="right" w:pos="5557"/>
                <w:tab w:val="right" w:pos="6691"/>
                <w:tab w:val="right" w:pos="7655"/>
              </w:tabs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918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ème</w:t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 hypothèque</w:t>
            </w:r>
            <w:r w:rsidR="00E7488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9" w:name="Texte40"/>
            <w:r w:rsidR="00F8380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EE2CA5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8380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  <w:r w:rsidR="00574A0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fr.</w:t>
            </w:r>
            <w:r w:rsidR="003D1F5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B609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0" w:name="Texte51"/>
            <w:r w:rsidR="0003363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3363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%)</w:t>
            </w:r>
            <w:r w:rsidR="00323A5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au taux de</w:t>
            </w:r>
            <w:r w:rsidR="00012D8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 w:rsidR="00D5252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491805" w:rsidRPr="00491805" w:rsidRDefault="00491805" w:rsidP="00516C57">
            <w:pPr>
              <w:tabs>
                <w:tab w:val="right" w:pos="3431"/>
                <w:tab w:val="left" w:pos="3998"/>
                <w:tab w:val="left" w:pos="4565"/>
                <w:tab w:val="right" w:pos="5557"/>
                <w:tab w:val="right" w:pos="6691"/>
                <w:tab w:val="right" w:pos="7655"/>
              </w:tabs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918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ème</w:t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 xml:space="preserve"> hypothèque</w:t>
            </w:r>
            <w:r w:rsidR="00E7488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2" w:name="Texte33"/>
            <w:r w:rsidR="00D908D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  <w:r w:rsidR="00574A0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43AD8">
              <w:rPr>
                <w:rFonts w:ascii="Arial" w:eastAsia="Times New Roman" w:hAnsi="Arial" w:cs="Arial"/>
                <w:sz w:val="20"/>
                <w:szCs w:val="20"/>
              </w:rPr>
              <w:t>fr.</w:t>
            </w:r>
            <w:r w:rsidR="003D1F5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B609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3" w:name="Texte29"/>
            <w:r w:rsidR="00D5252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%)</w:t>
            </w:r>
            <w:r w:rsidR="00126FF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au taux de</w:t>
            </w:r>
            <w:r w:rsidR="00516C5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4" w:name="Texte30"/>
            <w:r w:rsidR="00D5252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5252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4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491805" w:rsidRPr="00491805" w:rsidRDefault="00E74883" w:rsidP="00516C57">
            <w:pPr>
              <w:tabs>
                <w:tab w:val="right" w:pos="3431"/>
                <w:tab w:val="left" w:pos="3998"/>
                <w:tab w:val="left" w:pos="4565"/>
                <w:tab w:val="right" w:pos="5557"/>
                <w:tab w:val="right" w:pos="6691"/>
                <w:tab w:val="right" w:pos="7655"/>
              </w:tabs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161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 w:rsidR="005161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516167">
              <w:rPr>
                <w:rFonts w:ascii="Arial" w:eastAsia="Times New Roman" w:hAnsi="Arial" w:cs="Arial"/>
                <w:sz w:val="20"/>
                <w:szCs w:val="20"/>
              </w:rPr>
            </w:r>
            <w:r w:rsidR="005161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5161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161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161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161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161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5161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5"/>
            <w:r w:rsidR="00574A0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91805" w:rsidRPr="00491805">
              <w:rPr>
                <w:rFonts w:ascii="Arial" w:eastAsia="Times New Roman" w:hAnsi="Arial" w:cs="Arial"/>
                <w:sz w:val="20"/>
                <w:szCs w:val="20"/>
              </w:rPr>
              <w:t>fr</w:t>
            </w:r>
            <w:r w:rsidR="00D43AD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D1F5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91805" w:rsidRPr="0049180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B609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6" w:name="Texte31"/>
            <w:r w:rsidR="00D908D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  <w:r w:rsidR="00491805" w:rsidRPr="00491805">
              <w:rPr>
                <w:rFonts w:ascii="Arial" w:eastAsia="Times New Roman" w:hAnsi="Arial" w:cs="Arial"/>
                <w:sz w:val="20"/>
                <w:szCs w:val="20"/>
              </w:rPr>
              <w:t>%)</w:t>
            </w:r>
            <w:r w:rsidR="00126FF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91805" w:rsidRPr="00491805">
              <w:rPr>
                <w:rFonts w:ascii="Arial" w:eastAsia="Times New Roman" w:hAnsi="Arial" w:cs="Arial"/>
                <w:sz w:val="20"/>
                <w:szCs w:val="20"/>
              </w:rPr>
              <w:t>au taux de</w:t>
            </w:r>
            <w:r w:rsidR="00516C5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7" w:name="Texte32"/>
            <w:r w:rsidR="00D908D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D908D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  <w:r w:rsidR="00491805" w:rsidRPr="00491805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491805" w:rsidRPr="00491805" w:rsidRDefault="00491805" w:rsidP="003D1E19">
            <w:pPr>
              <w:tabs>
                <w:tab w:val="right" w:pos="3431"/>
                <w:tab w:val="left" w:pos="3998"/>
                <w:tab w:val="left" w:pos="4565"/>
                <w:tab w:val="right" w:pos="5557"/>
              </w:tabs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Capital propre</w:t>
            </w:r>
            <w:r w:rsidR="00E7488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8" w:name="Texte36"/>
            <w:r w:rsidR="00B4307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  <w:r w:rsidR="00574A0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fr.</w:t>
            </w:r>
            <w:r w:rsidR="003D1F5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B609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9" w:name="Texte35"/>
            <w:r w:rsidR="00B4307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B4307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9"/>
            <w:r w:rsidRPr="00491805">
              <w:rPr>
                <w:rFonts w:ascii="Arial" w:eastAsia="Times New Roman" w:hAnsi="Arial" w:cs="Arial"/>
                <w:sz w:val="20"/>
                <w:szCs w:val="20"/>
              </w:rPr>
              <w:t>%)</w:t>
            </w:r>
          </w:p>
          <w:p w:rsidR="0070002C" w:rsidRDefault="00491805" w:rsidP="003D1E19">
            <w:pPr>
              <w:tabs>
                <w:tab w:val="right" w:pos="3431"/>
                <w:tab w:val="left" w:pos="3998"/>
                <w:tab w:val="left" w:pos="4565"/>
                <w:tab w:val="right" w:pos="5557"/>
              </w:tabs>
              <w:spacing w:before="8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Coût de revient total</w:t>
            </w:r>
            <w:r w:rsidR="00E7488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01E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0" w:name="Texte37"/>
            <w:r w:rsidR="00001EF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01EFE">
              <w:rPr>
                <w:rFonts w:ascii="Arial" w:eastAsia="Times New Roman" w:hAnsi="Arial" w:cs="Arial"/>
                <w:sz w:val="20"/>
                <w:szCs w:val="20"/>
              </w:rPr>
            </w:r>
            <w:r w:rsidR="00001EF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01EF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01EF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01EF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01EF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01EF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01E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0"/>
            <w:r w:rsidR="00574A0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fr.</w:t>
            </w:r>
            <w:r w:rsidR="00126FF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A501F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12CE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BB022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100"/>
                  </w:textInput>
                </w:ffData>
              </w:fldChar>
            </w:r>
            <w:bookmarkStart w:id="31" w:name="Texte52"/>
            <w:r w:rsidR="00BB022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BB022E">
              <w:rPr>
                <w:rFonts w:ascii="Arial" w:eastAsia="Times New Roman" w:hAnsi="Arial" w:cs="Arial"/>
                <w:sz w:val="20"/>
                <w:szCs w:val="20"/>
              </w:rPr>
            </w:r>
            <w:r w:rsidR="00BB022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15F1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="00BB022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  <w:r w:rsidR="006A501F"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491805" w:rsidRPr="00491805" w:rsidRDefault="00574A0D" w:rsidP="003D1E19">
            <w:pPr>
              <w:tabs>
                <w:tab w:val="left" w:pos="2864"/>
                <w:tab w:val="left" w:pos="5670"/>
              </w:tabs>
              <w:spacing w:before="8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91805">
              <w:rPr>
                <w:rFonts w:ascii="Arial" w:eastAsia="Times New Roman" w:hAnsi="Arial" w:cs="Arial"/>
                <w:sz w:val="20"/>
                <w:szCs w:val="20"/>
              </w:rPr>
              <w:t>==============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=================================</w:t>
            </w:r>
          </w:p>
        </w:tc>
      </w:tr>
    </w:tbl>
    <w:p w:rsidR="006405CA" w:rsidRDefault="006405CA" w:rsidP="00491805">
      <w:pPr>
        <w:spacing w:after="0" w:line="240" w:lineRule="auto"/>
        <w:rPr>
          <w:rFonts w:ascii="Arial" w:eastAsia="Times New Roman" w:hAnsi="Arial" w:cs="Arial"/>
          <w:b/>
          <w:i/>
        </w:rPr>
        <w:sectPr w:rsidR="006405CA" w:rsidSect="00FA30E7">
          <w:pgSz w:w="11906" w:h="16838"/>
          <w:pgMar w:top="851" w:right="567" w:bottom="454" w:left="851" w:header="709" w:footer="709" w:gutter="0"/>
          <w:cols w:space="708"/>
          <w:docGrid w:linePitch="360"/>
        </w:sectPr>
      </w:pPr>
    </w:p>
    <w:p w:rsidR="008C0C6D" w:rsidRDefault="008C0C6D" w:rsidP="00491805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REMARQUES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491805" w:rsidRPr="00491805" w:rsidTr="00FE4960">
        <w:tc>
          <w:tcPr>
            <w:tcW w:w="10705" w:type="dxa"/>
            <w:shd w:val="clear" w:color="auto" w:fill="auto"/>
          </w:tcPr>
          <w:p w:rsidR="00491805" w:rsidRP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bookmarkStart w:id="32" w:name="_GoBack"/>
            <w:bookmarkEnd w:id="32"/>
          </w:p>
          <w:p w:rsidR="00491805" w:rsidRP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805" w:rsidRP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805" w:rsidRP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588" w:rsidRDefault="00C71588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588" w:rsidRPr="00491805" w:rsidRDefault="00C71588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805" w:rsidRP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805" w:rsidRPr="00491805" w:rsidRDefault="00491805" w:rsidP="004918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805" w:rsidRPr="00491805" w:rsidRDefault="00491805" w:rsidP="00491805">
            <w:pPr>
              <w:spacing w:before="6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05CA" w:rsidRDefault="006405CA" w:rsidP="00491805">
      <w:pPr>
        <w:spacing w:after="0" w:line="240" w:lineRule="auto"/>
        <w:rPr>
          <w:rFonts w:ascii="Arial" w:eastAsia="Times New Roman" w:hAnsi="Arial" w:cs="Arial"/>
        </w:rPr>
        <w:sectPr w:rsidR="006405CA" w:rsidSect="006405CA">
          <w:type w:val="continuous"/>
          <w:pgSz w:w="11906" w:h="16838"/>
          <w:pgMar w:top="851" w:right="567" w:bottom="454" w:left="851" w:header="709" w:footer="709" w:gutter="0"/>
          <w:cols w:space="708"/>
          <w:formProt w:val="0"/>
          <w:docGrid w:linePitch="360"/>
        </w:sectPr>
      </w:pPr>
    </w:p>
    <w:p w:rsidR="00491805" w:rsidRPr="00491805" w:rsidRDefault="00491805" w:rsidP="00491805">
      <w:pPr>
        <w:tabs>
          <w:tab w:val="right" w:pos="10490"/>
        </w:tabs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ATTESTATION DU PRETEUR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491805" w:rsidRPr="00491805" w:rsidTr="00FE4960">
        <w:tc>
          <w:tcPr>
            <w:tcW w:w="10705" w:type="dxa"/>
            <w:shd w:val="clear" w:color="auto" w:fill="auto"/>
          </w:tcPr>
          <w:p w:rsidR="00491805" w:rsidRPr="00491805" w:rsidRDefault="00491805" w:rsidP="00491805">
            <w:pPr>
              <w:tabs>
                <w:tab w:val="left" w:pos="3480"/>
                <w:tab w:val="left" w:pos="4440"/>
                <w:tab w:val="left" w:pos="5280"/>
                <w:tab w:val="left" w:pos="5880"/>
                <w:tab w:val="left" w:pos="9120"/>
              </w:tabs>
              <w:spacing w:before="120" w:after="120" w:line="240" w:lineRule="auto"/>
              <w:ind w:right="142"/>
              <w:jc w:val="both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>Le prêteur confirme que :</w:t>
            </w:r>
          </w:p>
          <w:p w:rsidR="00491805" w:rsidRPr="00491805" w:rsidRDefault="00491805" w:rsidP="00491805">
            <w:pPr>
              <w:spacing w:after="0" w:line="240" w:lineRule="auto"/>
              <w:ind w:left="284" w:right="142" w:hanging="284"/>
              <w:jc w:val="both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>1.</w:t>
            </w: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ab/>
              <w:t>Il a examiné la solvabilité de l'emprunteur selon les usages de la banque et effectué les contrôles concernant les poursuites et les actes de défaut de biens. Dans le cadre de l'accession à la propriété en particulier, il a examiné que les charges du propriétaire, après déduction de l'aide cantonale, ne dépassent pas les possibilités financières de l'emprunteur.</w:t>
            </w:r>
          </w:p>
          <w:p w:rsidR="00491805" w:rsidRPr="00491805" w:rsidRDefault="00491805" w:rsidP="00491805">
            <w:pPr>
              <w:spacing w:after="0" w:line="240" w:lineRule="auto"/>
              <w:ind w:left="284" w:right="142" w:hanging="284"/>
              <w:jc w:val="both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</w:p>
          <w:p w:rsidR="00491805" w:rsidRPr="00491805" w:rsidRDefault="00491805" w:rsidP="00491805">
            <w:pPr>
              <w:tabs>
                <w:tab w:val="left" w:pos="-720"/>
                <w:tab w:val="left" w:pos="3480"/>
                <w:tab w:val="left" w:pos="4440"/>
                <w:tab w:val="left" w:pos="5280"/>
                <w:tab w:val="left" w:pos="5880"/>
              </w:tabs>
              <w:spacing w:after="0" w:line="240" w:lineRule="auto"/>
              <w:ind w:left="284" w:right="142" w:hanging="284"/>
              <w:jc w:val="both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>2.</w:t>
            </w: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ab/>
              <w:t>Il n'effectuera les paiements que lorsque le capital propre indiqué sera à disposition ou garanti.</w:t>
            </w:r>
          </w:p>
          <w:p w:rsidR="00491805" w:rsidRPr="00491805" w:rsidRDefault="00491805" w:rsidP="00491805">
            <w:pPr>
              <w:tabs>
                <w:tab w:val="left" w:pos="-720"/>
                <w:tab w:val="left" w:pos="3480"/>
                <w:tab w:val="left" w:pos="4440"/>
                <w:tab w:val="left" w:pos="5280"/>
                <w:tab w:val="left" w:pos="5880"/>
              </w:tabs>
              <w:spacing w:after="0" w:line="240" w:lineRule="auto"/>
              <w:ind w:left="284" w:right="142" w:hanging="284"/>
              <w:jc w:val="both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</w:p>
          <w:p w:rsidR="00491805" w:rsidRPr="00491805" w:rsidRDefault="00491805" w:rsidP="00491805">
            <w:pPr>
              <w:spacing w:after="120" w:line="240" w:lineRule="auto"/>
              <w:ind w:left="284" w:right="14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>3.</w:t>
            </w:r>
            <w:r w:rsidRPr="00491805">
              <w:rPr>
                <w:rFonts w:ascii="Arial" w:eastAsia="Times New Roman" w:hAnsi="Arial" w:cs="Arial"/>
                <w:kern w:val="16"/>
                <w:sz w:val="20"/>
                <w:szCs w:val="20"/>
              </w:rPr>
              <w:tab/>
            </w:r>
            <w:r w:rsidRPr="003F4F54">
              <w:rPr>
                <w:rFonts w:ascii="Arial" w:eastAsia="Times New Roman" w:hAnsi="Arial" w:cs="Arial"/>
                <w:b/>
                <w:kern w:val="16"/>
                <w:sz w:val="20"/>
                <w:szCs w:val="20"/>
              </w:rPr>
              <w:t>Si l'emprunteur est étranger, il est au bénéfice d'un permis d'établissement</w:t>
            </w:r>
            <w:r w:rsidR="003F4F54" w:rsidRPr="003F4F54">
              <w:rPr>
                <w:rFonts w:ascii="Arial" w:eastAsia="Times New Roman" w:hAnsi="Arial" w:cs="Arial"/>
                <w:b/>
                <w:kern w:val="16"/>
                <w:sz w:val="20"/>
                <w:szCs w:val="20"/>
              </w:rPr>
              <w:t xml:space="preserve"> </w:t>
            </w:r>
            <w:r w:rsidR="003F4F54" w:rsidRPr="003F4F54">
              <w:rPr>
                <w:rFonts w:ascii="Arial" w:eastAsia="Times New Roman" w:hAnsi="Arial" w:cs="Arial"/>
                <w:b/>
                <w:kern w:val="16"/>
                <w:sz w:val="20"/>
                <w:szCs w:val="20"/>
                <w:u w:val="single"/>
              </w:rPr>
              <w:t>(Permis C)</w:t>
            </w:r>
            <w:r w:rsidRPr="003F4F54">
              <w:rPr>
                <w:rFonts w:ascii="Arial" w:eastAsia="Times New Roman" w:hAnsi="Arial" w:cs="Arial"/>
                <w:b/>
                <w:kern w:val="16"/>
                <w:sz w:val="20"/>
                <w:szCs w:val="20"/>
              </w:rPr>
              <w:t>.</w:t>
            </w:r>
          </w:p>
        </w:tc>
      </w:tr>
    </w:tbl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491805">
        <w:rPr>
          <w:rFonts w:ascii="Arial" w:eastAsia="Times New Roman" w:hAnsi="Arial" w:cs="Arial"/>
          <w:b/>
          <w:i/>
        </w:rPr>
        <w:t>LE PRETEUR :</w:t>
      </w: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Pr="00491805" w:rsidRDefault="00491805" w:rsidP="00491805">
      <w:pPr>
        <w:spacing w:after="0" w:line="240" w:lineRule="auto"/>
        <w:rPr>
          <w:rFonts w:ascii="Arial" w:eastAsia="Times New Roman" w:hAnsi="Arial" w:cs="Arial"/>
        </w:rPr>
      </w:pPr>
    </w:p>
    <w:p w:rsidR="00491805" w:rsidRDefault="00491805" w:rsidP="00491805">
      <w:pPr>
        <w:rPr>
          <w:rFonts w:ascii="Arial" w:eastAsia="Times New Roman" w:hAnsi="Arial" w:cs="Arial"/>
        </w:rPr>
      </w:pPr>
      <w:r w:rsidRPr="00491805">
        <w:rPr>
          <w:rFonts w:ascii="Arial" w:eastAsia="Times New Roman" w:hAnsi="Arial" w:cs="Arial"/>
        </w:rPr>
        <w:t>Date :</w:t>
      </w:r>
      <w:r w:rsidRPr="00491805">
        <w:rPr>
          <w:rFonts w:ascii="Arial" w:eastAsia="Times New Roman" w:hAnsi="Arial" w:cs="Arial"/>
        </w:rPr>
        <w:tab/>
        <w:t>………………………………………….</w:t>
      </w:r>
      <w:r w:rsidRPr="00491805">
        <w:rPr>
          <w:rFonts w:ascii="Arial" w:eastAsia="Times New Roman" w:hAnsi="Arial" w:cs="Arial"/>
        </w:rPr>
        <w:tab/>
        <w:t>Signature :</w:t>
      </w:r>
      <w:r w:rsidR="00C31483">
        <w:rPr>
          <w:rFonts w:ascii="Arial" w:eastAsia="Times New Roman" w:hAnsi="Arial" w:cs="Arial"/>
        </w:rPr>
        <w:t xml:space="preserve"> </w:t>
      </w:r>
      <w:r w:rsidRPr="00491805">
        <w:rPr>
          <w:rFonts w:ascii="Arial" w:eastAsia="Times New Roman" w:hAnsi="Arial" w:cs="Arial"/>
        </w:rPr>
        <w:t>……………………………………………….</w:t>
      </w:r>
    </w:p>
    <w:p w:rsidR="00012DEB" w:rsidRDefault="00012DEB" w:rsidP="00491805">
      <w:pPr>
        <w:rPr>
          <w:rFonts w:ascii="Arial" w:eastAsia="Times New Roman" w:hAnsi="Arial" w:cs="Arial"/>
        </w:rPr>
      </w:pPr>
    </w:p>
    <w:p w:rsidR="00012DEB" w:rsidRDefault="00012DEB" w:rsidP="00491805">
      <w:pPr>
        <w:rPr>
          <w:rFonts w:ascii="Arial" w:eastAsia="Times New Roman" w:hAnsi="Arial" w:cs="Arial"/>
        </w:rPr>
      </w:pPr>
    </w:p>
    <w:p w:rsidR="00012DEB" w:rsidRDefault="00012DEB" w:rsidP="00491805">
      <w:pPr>
        <w:rPr>
          <w:rFonts w:ascii="Arial" w:eastAsia="Times New Roman" w:hAnsi="Arial" w:cs="Arial"/>
        </w:rPr>
      </w:pPr>
    </w:p>
    <w:p w:rsidR="00012DEB" w:rsidRDefault="00012DEB" w:rsidP="00491805">
      <w:pPr>
        <w:rPr>
          <w:rFonts w:ascii="Arial" w:eastAsia="Times New Roman" w:hAnsi="Arial" w:cs="Arial"/>
        </w:rPr>
      </w:pPr>
    </w:p>
    <w:p w:rsidR="00012DEB" w:rsidRPr="00012DEB" w:rsidRDefault="007A5D28" w:rsidP="00491805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Les dossiers dûment remplis et signés avec les annexes sont à retourner</w:t>
      </w:r>
      <w:r w:rsidR="00012DEB" w:rsidRPr="00012DEB">
        <w:rPr>
          <w:rFonts w:ascii="Arial" w:eastAsia="Times New Roman" w:hAnsi="Arial" w:cs="Arial"/>
          <w:b/>
          <w:sz w:val="20"/>
          <w:szCs w:val="20"/>
          <w:u w:val="single"/>
        </w:rPr>
        <w:t xml:space="preserve"> : </w:t>
      </w:r>
    </w:p>
    <w:p w:rsidR="007A5D28" w:rsidRDefault="007A5D28" w:rsidP="007A5D28">
      <w:pPr>
        <w:pStyle w:val="Paragraphedeliste"/>
        <w:numPr>
          <w:ilvl w:val="0"/>
          <w:numId w:val="2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A5D28">
        <w:rPr>
          <w:rFonts w:ascii="Arial" w:eastAsia="Times New Roman" w:hAnsi="Arial" w:cs="Arial"/>
          <w:b/>
          <w:sz w:val="20"/>
          <w:szCs w:val="20"/>
          <w:u w:val="single"/>
        </w:rPr>
        <w:t>Par poste</w:t>
      </w:r>
      <w:r>
        <w:rPr>
          <w:rFonts w:ascii="Arial" w:eastAsia="Times New Roman" w:hAnsi="Arial" w:cs="Arial"/>
          <w:b/>
          <w:sz w:val="20"/>
          <w:szCs w:val="20"/>
        </w:rPr>
        <w:t xml:space="preserve"> : </w:t>
      </w:r>
      <w:r w:rsidR="00012DEB" w:rsidRPr="007A5D28">
        <w:rPr>
          <w:rFonts w:ascii="Arial" w:eastAsia="Times New Roman" w:hAnsi="Arial" w:cs="Arial"/>
          <w:b/>
          <w:sz w:val="20"/>
          <w:szCs w:val="20"/>
        </w:rPr>
        <w:t xml:space="preserve">Service </w:t>
      </w:r>
      <w:r w:rsidR="00440EFB" w:rsidRPr="007A5D28">
        <w:rPr>
          <w:rFonts w:ascii="Arial" w:eastAsia="Times New Roman" w:hAnsi="Arial" w:cs="Arial"/>
          <w:b/>
          <w:sz w:val="20"/>
          <w:szCs w:val="20"/>
        </w:rPr>
        <w:t>de l’économie, du tourisme et de l’innovation</w:t>
      </w:r>
      <w:r w:rsidR="00012DEB" w:rsidRPr="007A5D28">
        <w:rPr>
          <w:rFonts w:ascii="Arial" w:eastAsia="Times New Roman" w:hAnsi="Arial" w:cs="Arial"/>
          <w:b/>
          <w:sz w:val="20"/>
          <w:szCs w:val="20"/>
        </w:rPr>
        <w:t xml:space="preserve">, Maison de Courten, </w:t>
      </w:r>
    </w:p>
    <w:p w:rsidR="00F45F3E" w:rsidRDefault="007A5D28" w:rsidP="007A5D28">
      <w:pPr>
        <w:pStyle w:val="Paragraphedeliste"/>
        <w:spacing w:after="0"/>
        <w:ind w:firstLine="69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Place St-Théodule, 1951 Sion</w:t>
      </w:r>
    </w:p>
    <w:p w:rsidR="007A5D28" w:rsidRPr="007A5D28" w:rsidRDefault="007A5D28" w:rsidP="007A5D28">
      <w:pPr>
        <w:pStyle w:val="Paragraphedeliste"/>
        <w:spacing w:after="0"/>
        <w:ind w:firstLine="69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ou</w:t>
      </w:r>
      <w:proofErr w:type="gramEnd"/>
    </w:p>
    <w:p w:rsidR="00012DEB" w:rsidRPr="007A5D28" w:rsidRDefault="007A5D28" w:rsidP="007A5D28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7A5D28">
        <w:rPr>
          <w:rFonts w:ascii="Arial" w:eastAsia="Times New Roman" w:hAnsi="Arial" w:cs="Arial"/>
          <w:b/>
          <w:sz w:val="20"/>
          <w:szCs w:val="20"/>
          <w:u w:val="single"/>
        </w:rPr>
        <w:t>Par e-mail au format PDF</w:t>
      </w:r>
      <w:r>
        <w:rPr>
          <w:rFonts w:ascii="Arial" w:eastAsia="Times New Roman" w:hAnsi="Arial" w:cs="Arial"/>
          <w:b/>
          <w:sz w:val="20"/>
          <w:szCs w:val="20"/>
        </w:rPr>
        <w:t> : seti@admin.vs.ch</w:t>
      </w:r>
    </w:p>
    <w:sectPr w:rsidR="00012DEB" w:rsidRPr="007A5D28" w:rsidSect="006405CA">
      <w:type w:val="continuous"/>
      <w:pgSz w:w="11906" w:h="16838"/>
      <w:pgMar w:top="851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D58"/>
    <w:multiLevelType w:val="hybridMultilevel"/>
    <w:tmpl w:val="809C4DE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631"/>
    <w:multiLevelType w:val="hybridMultilevel"/>
    <w:tmpl w:val="C498958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65"/>
    <w:rsid w:val="00001EFE"/>
    <w:rsid w:val="00012D87"/>
    <w:rsid w:val="00012DEB"/>
    <w:rsid w:val="00033634"/>
    <w:rsid w:val="000575A1"/>
    <w:rsid w:val="00062FB6"/>
    <w:rsid w:val="00085FA7"/>
    <w:rsid w:val="000974DF"/>
    <w:rsid w:val="000A2793"/>
    <w:rsid w:val="000B6505"/>
    <w:rsid w:val="000C2850"/>
    <w:rsid w:val="000C56C9"/>
    <w:rsid w:val="0010348C"/>
    <w:rsid w:val="00125375"/>
    <w:rsid w:val="00126FFB"/>
    <w:rsid w:val="001B07AF"/>
    <w:rsid w:val="001F3517"/>
    <w:rsid w:val="00226B02"/>
    <w:rsid w:val="002B3F21"/>
    <w:rsid w:val="002C366F"/>
    <w:rsid w:val="003152D0"/>
    <w:rsid w:val="00323A5C"/>
    <w:rsid w:val="003255AA"/>
    <w:rsid w:val="003460FC"/>
    <w:rsid w:val="00365A65"/>
    <w:rsid w:val="00375BED"/>
    <w:rsid w:val="003A6C1C"/>
    <w:rsid w:val="003B7BD0"/>
    <w:rsid w:val="003D1E19"/>
    <w:rsid w:val="003D1F50"/>
    <w:rsid w:val="003F4F54"/>
    <w:rsid w:val="004349A7"/>
    <w:rsid w:val="0044040D"/>
    <w:rsid w:val="00440EFB"/>
    <w:rsid w:val="00491805"/>
    <w:rsid w:val="004D1441"/>
    <w:rsid w:val="00516167"/>
    <w:rsid w:val="00516C57"/>
    <w:rsid w:val="00556B57"/>
    <w:rsid w:val="00574A0D"/>
    <w:rsid w:val="005A4146"/>
    <w:rsid w:val="005C038F"/>
    <w:rsid w:val="005D1419"/>
    <w:rsid w:val="005F66C8"/>
    <w:rsid w:val="00625750"/>
    <w:rsid w:val="006270B5"/>
    <w:rsid w:val="00636937"/>
    <w:rsid w:val="006405CA"/>
    <w:rsid w:val="00695809"/>
    <w:rsid w:val="006A501F"/>
    <w:rsid w:val="006B080B"/>
    <w:rsid w:val="006F6B71"/>
    <w:rsid w:val="0070002C"/>
    <w:rsid w:val="0073552E"/>
    <w:rsid w:val="00741172"/>
    <w:rsid w:val="00770546"/>
    <w:rsid w:val="00774867"/>
    <w:rsid w:val="00796F8A"/>
    <w:rsid w:val="007A4DA7"/>
    <w:rsid w:val="007A5D28"/>
    <w:rsid w:val="007B43EE"/>
    <w:rsid w:val="007B6095"/>
    <w:rsid w:val="00805B57"/>
    <w:rsid w:val="00831DD6"/>
    <w:rsid w:val="008657D6"/>
    <w:rsid w:val="00872EA1"/>
    <w:rsid w:val="008733D1"/>
    <w:rsid w:val="00875094"/>
    <w:rsid w:val="00891F21"/>
    <w:rsid w:val="00892939"/>
    <w:rsid w:val="008B53A2"/>
    <w:rsid w:val="008C0C6D"/>
    <w:rsid w:val="008C37B9"/>
    <w:rsid w:val="009669D2"/>
    <w:rsid w:val="0097206A"/>
    <w:rsid w:val="00974994"/>
    <w:rsid w:val="00994372"/>
    <w:rsid w:val="00995C62"/>
    <w:rsid w:val="009A7181"/>
    <w:rsid w:val="009C18F6"/>
    <w:rsid w:val="00A106D7"/>
    <w:rsid w:val="00A12CE3"/>
    <w:rsid w:val="00A34538"/>
    <w:rsid w:val="00A428F5"/>
    <w:rsid w:val="00A677E9"/>
    <w:rsid w:val="00A71C30"/>
    <w:rsid w:val="00AB208A"/>
    <w:rsid w:val="00AE5E5A"/>
    <w:rsid w:val="00AE796B"/>
    <w:rsid w:val="00B0559F"/>
    <w:rsid w:val="00B05A96"/>
    <w:rsid w:val="00B14730"/>
    <w:rsid w:val="00B17966"/>
    <w:rsid w:val="00B2573E"/>
    <w:rsid w:val="00B4307D"/>
    <w:rsid w:val="00B46315"/>
    <w:rsid w:val="00B504FA"/>
    <w:rsid w:val="00B664FF"/>
    <w:rsid w:val="00B945DD"/>
    <w:rsid w:val="00B95769"/>
    <w:rsid w:val="00BB022E"/>
    <w:rsid w:val="00BB1C9B"/>
    <w:rsid w:val="00BB430B"/>
    <w:rsid w:val="00BE0A1A"/>
    <w:rsid w:val="00C31483"/>
    <w:rsid w:val="00C71588"/>
    <w:rsid w:val="00C902A6"/>
    <w:rsid w:val="00C97A18"/>
    <w:rsid w:val="00CC078F"/>
    <w:rsid w:val="00CF4123"/>
    <w:rsid w:val="00D001AD"/>
    <w:rsid w:val="00D02102"/>
    <w:rsid w:val="00D27071"/>
    <w:rsid w:val="00D43AD8"/>
    <w:rsid w:val="00D52521"/>
    <w:rsid w:val="00D61576"/>
    <w:rsid w:val="00D722A7"/>
    <w:rsid w:val="00D908DE"/>
    <w:rsid w:val="00DB30CB"/>
    <w:rsid w:val="00DE1B54"/>
    <w:rsid w:val="00DE2CE0"/>
    <w:rsid w:val="00E279CB"/>
    <w:rsid w:val="00E5679B"/>
    <w:rsid w:val="00E74883"/>
    <w:rsid w:val="00E76370"/>
    <w:rsid w:val="00E802C7"/>
    <w:rsid w:val="00EE2CA5"/>
    <w:rsid w:val="00F15F17"/>
    <w:rsid w:val="00F20B93"/>
    <w:rsid w:val="00F37883"/>
    <w:rsid w:val="00F45F3E"/>
    <w:rsid w:val="00F547D5"/>
    <w:rsid w:val="00F55D33"/>
    <w:rsid w:val="00F56AF3"/>
    <w:rsid w:val="00F57F9F"/>
    <w:rsid w:val="00F70990"/>
    <w:rsid w:val="00F83804"/>
    <w:rsid w:val="00FA30E7"/>
    <w:rsid w:val="00FB4EE7"/>
    <w:rsid w:val="00FD04C9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947DC"/>
  <w15:docId w15:val="{522C27A9-5E63-48CF-81D6-264503DD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A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69D2"/>
    <w:pPr>
      <w:ind w:left="720"/>
      <w:contextualSpacing/>
    </w:pPr>
  </w:style>
  <w:style w:type="paragraph" w:customStyle="1" w:styleId="ACEn-tte">
    <w:name w:val="_AC_En-tête"/>
    <w:basedOn w:val="Normal"/>
    <w:rsid w:val="00875094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BA81-2FF8-46A9-BD4B-0B0570E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Misael ECOEUR</cp:lastModifiedBy>
  <cp:revision>29</cp:revision>
  <cp:lastPrinted>2017-05-09T12:00:00Z</cp:lastPrinted>
  <dcterms:created xsi:type="dcterms:W3CDTF">2019-06-13T08:33:00Z</dcterms:created>
  <dcterms:modified xsi:type="dcterms:W3CDTF">2019-06-25T12:28:00Z</dcterms:modified>
</cp:coreProperties>
</file>